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68E" w:rsidRDefault="0078168E" w:rsidP="00C02BEB">
      <w:pPr>
        <w:jc w:val="center"/>
        <w:rPr>
          <w:bCs/>
          <w:sz w:val="26"/>
          <w:szCs w:val="26"/>
        </w:rPr>
      </w:pPr>
    </w:p>
    <w:p w:rsidR="0078168E" w:rsidRPr="00714FC5" w:rsidRDefault="0078168E" w:rsidP="0078168E">
      <w:pPr>
        <w:pStyle w:val="a9"/>
        <w:jc w:val="right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6629400</wp:posOffset>
            </wp:positionH>
            <wp:positionV relativeFrom="paragraph">
              <wp:posOffset>-652145</wp:posOffset>
            </wp:positionV>
            <wp:extent cx="822960" cy="808990"/>
            <wp:effectExtent l="19050" t="0" r="0" b="0"/>
            <wp:wrapNone/>
            <wp:docPr id="3" name="Рисунок 3" descr="gerbb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bi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168E" w:rsidRPr="00B82C2C" w:rsidRDefault="0078168E" w:rsidP="0078168E">
      <w:pPr>
        <w:jc w:val="center"/>
        <w:rPr>
          <w:b/>
          <w:i/>
          <w:sz w:val="28"/>
          <w:szCs w:val="28"/>
        </w:rPr>
      </w:pPr>
      <w:r w:rsidRPr="00B82C2C">
        <w:rPr>
          <w:b/>
          <w:i/>
          <w:sz w:val="28"/>
          <w:szCs w:val="28"/>
        </w:rPr>
        <w:t>МУНИЦИПАЛЬНОЕ ОБРАЗОВАНИЕ «СЮМСКОЕ»</w:t>
      </w:r>
    </w:p>
    <w:p w:rsidR="0078168E" w:rsidRPr="00B82C2C" w:rsidRDefault="0078168E" w:rsidP="0078168E">
      <w:pPr>
        <w:jc w:val="center"/>
        <w:rPr>
          <w:b/>
          <w:i/>
          <w:sz w:val="28"/>
          <w:szCs w:val="28"/>
        </w:rPr>
      </w:pPr>
      <w:r w:rsidRPr="00B82C2C">
        <w:rPr>
          <w:b/>
          <w:i/>
          <w:sz w:val="28"/>
          <w:szCs w:val="28"/>
        </w:rPr>
        <w:t>ШЕНКУРСКОГО РАЙОНА АРХАНГЕЛЬСКОЙ ОБЛАСТИ</w:t>
      </w:r>
    </w:p>
    <w:p w:rsidR="0078168E" w:rsidRPr="00B82C2C" w:rsidRDefault="0078168E" w:rsidP="0078168E">
      <w:pPr>
        <w:jc w:val="center"/>
        <w:rPr>
          <w:b/>
          <w:i/>
          <w:sz w:val="28"/>
          <w:szCs w:val="28"/>
        </w:rPr>
      </w:pPr>
    </w:p>
    <w:p w:rsidR="0078168E" w:rsidRPr="00B82C2C" w:rsidRDefault="0078168E" w:rsidP="0078168E">
      <w:pPr>
        <w:jc w:val="center"/>
        <w:rPr>
          <w:b/>
          <w:i/>
          <w:sz w:val="28"/>
          <w:szCs w:val="28"/>
        </w:rPr>
      </w:pPr>
      <w:r w:rsidRPr="00B82C2C">
        <w:rPr>
          <w:b/>
          <w:i/>
          <w:sz w:val="28"/>
          <w:szCs w:val="28"/>
        </w:rPr>
        <w:t>МУНИЦИПАЛЬНЫЙ СОВЕТ ТРЕТЬЕГО СОЗЫВА</w:t>
      </w:r>
    </w:p>
    <w:p w:rsidR="0078168E" w:rsidRPr="00B82C2C" w:rsidRDefault="0078168E" w:rsidP="0078168E">
      <w:pPr>
        <w:jc w:val="center"/>
        <w:rPr>
          <w:b/>
          <w:i/>
          <w:sz w:val="28"/>
          <w:szCs w:val="28"/>
        </w:rPr>
      </w:pPr>
    </w:p>
    <w:p w:rsidR="0078168E" w:rsidRPr="00B82C2C" w:rsidRDefault="002245E6" w:rsidP="0078168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ТРИ</w:t>
      </w:r>
      <w:r w:rsidR="0078168E" w:rsidRPr="00B82C2C">
        <w:rPr>
          <w:b/>
          <w:i/>
          <w:sz w:val="28"/>
          <w:szCs w:val="28"/>
        </w:rPr>
        <w:t>НАДЦАТАЯ  СЕССИЯ</w:t>
      </w:r>
    </w:p>
    <w:p w:rsidR="0078168E" w:rsidRPr="00B82C2C" w:rsidRDefault="0078168E" w:rsidP="0078168E">
      <w:pPr>
        <w:jc w:val="center"/>
        <w:rPr>
          <w:b/>
          <w:i/>
          <w:sz w:val="28"/>
          <w:szCs w:val="28"/>
        </w:rPr>
      </w:pPr>
    </w:p>
    <w:p w:rsidR="002245E6" w:rsidRDefault="0078168E" w:rsidP="002245E6">
      <w:pPr>
        <w:jc w:val="center"/>
        <w:rPr>
          <w:b/>
          <w:i/>
          <w:sz w:val="28"/>
          <w:szCs w:val="28"/>
        </w:rPr>
      </w:pPr>
      <w:r w:rsidRPr="00B82C2C">
        <w:rPr>
          <w:b/>
          <w:i/>
          <w:sz w:val="28"/>
          <w:szCs w:val="28"/>
        </w:rPr>
        <w:t>РЕШЕНИЕ</w:t>
      </w:r>
    </w:p>
    <w:p w:rsidR="002245E6" w:rsidRDefault="002245E6" w:rsidP="002245E6">
      <w:pPr>
        <w:jc w:val="center"/>
        <w:rPr>
          <w:b/>
          <w:i/>
          <w:sz w:val="28"/>
          <w:szCs w:val="28"/>
        </w:rPr>
      </w:pPr>
    </w:p>
    <w:p w:rsidR="0078168E" w:rsidRDefault="002245E6" w:rsidP="002245E6">
      <w:r>
        <w:t>о</w:t>
      </w:r>
      <w:r w:rsidR="00C8275F">
        <w:t>т 21 июня 2018</w:t>
      </w:r>
      <w:r w:rsidRPr="002245E6">
        <w:t xml:space="preserve"> года</w:t>
      </w:r>
      <w:r w:rsidR="0078168E" w:rsidRPr="002245E6">
        <w:t xml:space="preserve"> </w:t>
      </w:r>
      <w:r>
        <w:t xml:space="preserve">                                                                                                      № 42/1</w:t>
      </w:r>
    </w:p>
    <w:p w:rsidR="002245E6" w:rsidRPr="002245E6" w:rsidRDefault="002245E6" w:rsidP="002245E6"/>
    <w:p w:rsidR="00C02BEB" w:rsidRPr="0078168E" w:rsidRDefault="0078168E" w:rsidP="00C02BEB">
      <w:pPr>
        <w:jc w:val="center"/>
        <w:rPr>
          <w:bCs/>
          <w:i/>
          <w:sz w:val="26"/>
          <w:szCs w:val="26"/>
        </w:rPr>
      </w:pPr>
      <w:r w:rsidRPr="0078168E">
        <w:rPr>
          <w:bCs/>
          <w:i/>
          <w:sz w:val="26"/>
          <w:szCs w:val="26"/>
        </w:rPr>
        <w:t>д. Куликовская</w:t>
      </w:r>
    </w:p>
    <w:p w:rsidR="0093716A" w:rsidRPr="00C768F8" w:rsidRDefault="0093716A" w:rsidP="00C02BEB">
      <w:pPr>
        <w:jc w:val="center"/>
        <w:rPr>
          <w:bCs/>
          <w:i/>
        </w:rPr>
      </w:pPr>
    </w:p>
    <w:p w:rsidR="0093716A" w:rsidRPr="00C768F8" w:rsidRDefault="00EA37FF" w:rsidP="00C768F8">
      <w:pPr>
        <w:tabs>
          <w:tab w:val="left" w:pos="2475"/>
        </w:tabs>
        <w:jc w:val="center"/>
        <w:rPr>
          <w:b/>
        </w:rPr>
      </w:pPr>
      <w:r w:rsidRPr="00C768F8">
        <w:rPr>
          <w:b/>
        </w:rPr>
        <w:t xml:space="preserve">Об установлении дополнительных оснований признания </w:t>
      </w:r>
      <w:proofErr w:type="gramStart"/>
      <w:r w:rsidRPr="00C768F8">
        <w:rPr>
          <w:b/>
        </w:rPr>
        <w:t>безнадежными</w:t>
      </w:r>
      <w:proofErr w:type="gramEnd"/>
      <w:r w:rsidRPr="00C768F8">
        <w:rPr>
          <w:b/>
        </w:rPr>
        <w:t xml:space="preserve"> к взысканию недоимки по местным налогам, задолженности по пеням и штрафам по этим налогам</w:t>
      </w:r>
    </w:p>
    <w:p w:rsidR="00EA37FF" w:rsidRPr="00C768F8" w:rsidRDefault="00EA37FF" w:rsidP="00C768F8">
      <w:pPr>
        <w:tabs>
          <w:tab w:val="left" w:pos="2475"/>
        </w:tabs>
        <w:jc w:val="center"/>
        <w:rPr>
          <w:b/>
        </w:rPr>
      </w:pPr>
    </w:p>
    <w:p w:rsidR="00EA37FF" w:rsidRPr="00C768F8" w:rsidRDefault="00EA37FF" w:rsidP="00C768F8">
      <w:pPr>
        <w:tabs>
          <w:tab w:val="left" w:pos="2475"/>
        </w:tabs>
        <w:jc w:val="center"/>
        <w:rPr>
          <w:b/>
        </w:rPr>
      </w:pPr>
    </w:p>
    <w:p w:rsidR="00EA37FF" w:rsidRPr="00C768F8" w:rsidRDefault="00EA37FF" w:rsidP="00C7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8F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6" w:history="1">
        <w:r w:rsidRPr="00C768F8">
          <w:rPr>
            <w:rFonts w:ascii="Times New Roman" w:hAnsi="Times New Roman" w:cs="Times New Roman"/>
            <w:sz w:val="24"/>
            <w:szCs w:val="24"/>
          </w:rPr>
          <w:t>пунктом 3 статьи 59</w:t>
        </w:r>
      </w:hyperlink>
      <w:r w:rsidRPr="00C768F8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 </w:t>
      </w:r>
      <w:r w:rsidR="0078168E" w:rsidRPr="00C768F8">
        <w:rPr>
          <w:rFonts w:ascii="Times New Roman" w:hAnsi="Times New Roman" w:cs="Times New Roman"/>
          <w:b/>
          <w:sz w:val="24"/>
          <w:szCs w:val="24"/>
        </w:rPr>
        <w:t xml:space="preserve">муниципальный Совет </w:t>
      </w:r>
      <w:r w:rsidRPr="00C768F8">
        <w:rPr>
          <w:rFonts w:ascii="Times New Roman" w:hAnsi="Times New Roman" w:cs="Times New Roman"/>
          <w:b/>
          <w:sz w:val="24"/>
          <w:szCs w:val="24"/>
        </w:rPr>
        <w:t xml:space="preserve"> решил:</w:t>
      </w:r>
    </w:p>
    <w:p w:rsidR="00EA37FF" w:rsidRPr="00C768F8" w:rsidRDefault="00EA37FF" w:rsidP="00C7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8F8">
        <w:rPr>
          <w:rFonts w:ascii="Times New Roman" w:hAnsi="Times New Roman" w:cs="Times New Roman"/>
          <w:sz w:val="24"/>
          <w:szCs w:val="24"/>
        </w:rPr>
        <w:t>1. Установить дополнительные основания признания безнадежными к взысканию недоимки по местным налогам, задолженности по пеням и штрафам по этим налогам на территории муницип</w:t>
      </w:r>
      <w:r w:rsidR="0078168E" w:rsidRPr="00C768F8">
        <w:rPr>
          <w:rFonts w:ascii="Times New Roman" w:hAnsi="Times New Roman" w:cs="Times New Roman"/>
          <w:sz w:val="24"/>
          <w:szCs w:val="24"/>
        </w:rPr>
        <w:t>ального образования «</w:t>
      </w:r>
      <w:proofErr w:type="spellStart"/>
      <w:r w:rsidR="0078168E" w:rsidRPr="00C768F8">
        <w:rPr>
          <w:rFonts w:ascii="Times New Roman" w:hAnsi="Times New Roman" w:cs="Times New Roman"/>
          <w:sz w:val="24"/>
          <w:szCs w:val="24"/>
        </w:rPr>
        <w:t>Сюмское</w:t>
      </w:r>
      <w:proofErr w:type="spellEnd"/>
      <w:r w:rsidRPr="00C768F8">
        <w:rPr>
          <w:rFonts w:ascii="Times New Roman" w:hAnsi="Times New Roman" w:cs="Times New Roman"/>
          <w:sz w:val="24"/>
          <w:szCs w:val="24"/>
        </w:rPr>
        <w:t>».</w:t>
      </w:r>
    </w:p>
    <w:p w:rsidR="00EA37FF" w:rsidRPr="00C768F8" w:rsidRDefault="00EA37FF" w:rsidP="00C7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8F8">
        <w:rPr>
          <w:rFonts w:ascii="Times New Roman" w:hAnsi="Times New Roman" w:cs="Times New Roman"/>
          <w:sz w:val="24"/>
          <w:szCs w:val="24"/>
        </w:rPr>
        <w:t>2. Безнадежными к взысканию признаются недоимка по местным налогам, задолженность по пеням и штрафам по этим налогам, уплата и (или) взыскание которы</w:t>
      </w:r>
      <w:r w:rsidR="0078168E" w:rsidRPr="00C768F8">
        <w:rPr>
          <w:rFonts w:ascii="Times New Roman" w:hAnsi="Times New Roman" w:cs="Times New Roman"/>
          <w:sz w:val="24"/>
          <w:szCs w:val="24"/>
        </w:rPr>
        <w:t>х по состоянию на 01 января 2018</w:t>
      </w:r>
      <w:r w:rsidRPr="00C768F8">
        <w:rPr>
          <w:rFonts w:ascii="Times New Roman" w:hAnsi="Times New Roman" w:cs="Times New Roman"/>
          <w:sz w:val="24"/>
          <w:szCs w:val="24"/>
        </w:rPr>
        <w:t xml:space="preserve"> года оказались невозможными:</w:t>
      </w:r>
    </w:p>
    <w:p w:rsidR="004D379D" w:rsidRPr="00C768F8" w:rsidRDefault="00EA37FF" w:rsidP="00C7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8F8">
        <w:rPr>
          <w:rFonts w:ascii="Times New Roman" w:hAnsi="Times New Roman" w:cs="Times New Roman"/>
          <w:sz w:val="24"/>
          <w:szCs w:val="24"/>
        </w:rPr>
        <w:t xml:space="preserve">1) </w:t>
      </w:r>
      <w:r w:rsidR="004D379D" w:rsidRPr="00C768F8">
        <w:rPr>
          <w:rFonts w:ascii="Times New Roman" w:hAnsi="Times New Roman" w:cs="Times New Roman"/>
          <w:sz w:val="24"/>
          <w:szCs w:val="24"/>
        </w:rPr>
        <w:t xml:space="preserve">по земельному налогу, числящиеся за налогоплательщиками – организациями, в связи </w:t>
      </w:r>
      <w:proofErr w:type="gramStart"/>
      <w:r w:rsidR="004D379D" w:rsidRPr="00C768F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D379D" w:rsidRPr="00C768F8">
        <w:rPr>
          <w:rFonts w:ascii="Times New Roman" w:hAnsi="Times New Roman" w:cs="Times New Roman"/>
          <w:sz w:val="24"/>
          <w:szCs w:val="24"/>
        </w:rPr>
        <w:t>:</w:t>
      </w:r>
    </w:p>
    <w:p w:rsidR="004D379D" w:rsidRPr="00C768F8" w:rsidRDefault="004D379D" w:rsidP="00C7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8F8">
        <w:rPr>
          <w:rFonts w:ascii="Times New Roman" w:hAnsi="Times New Roman" w:cs="Times New Roman"/>
          <w:sz w:val="24"/>
          <w:szCs w:val="24"/>
        </w:rPr>
        <w:t xml:space="preserve">- истечением установленного </w:t>
      </w:r>
      <w:hyperlink r:id="rId7" w:history="1">
        <w:r w:rsidRPr="00C768F8">
          <w:rPr>
            <w:rFonts w:ascii="Times New Roman" w:hAnsi="Times New Roman" w:cs="Times New Roman"/>
            <w:sz w:val="24"/>
            <w:szCs w:val="24"/>
          </w:rPr>
          <w:t>статьей 70</w:t>
        </w:r>
      </w:hyperlink>
      <w:r w:rsidRPr="00C768F8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 срока направления требования об уплате налога, пеней, штрафа;</w:t>
      </w:r>
    </w:p>
    <w:p w:rsidR="004D379D" w:rsidRPr="00C768F8" w:rsidRDefault="004D379D" w:rsidP="00C7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8F8">
        <w:rPr>
          <w:rFonts w:ascii="Times New Roman" w:hAnsi="Times New Roman" w:cs="Times New Roman"/>
          <w:sz w:val="24"/>
          <w:szCs w:val="24"/>
        </w:rPr>
        <w:t xml:space="preserve">- истечением установленного </w:t>
      </w:r>
      <w:hyperlink r:id="rId8" w:history="1">
        <w:r w:rsidRPr="00C768F8">
          <w:rPr>
            <w:rFonts w:ascii="Times New Roman" w:hAnsi="Times New Roman" w:cs="Times New Roman"/>
            <w:sz w:val="24"/>
            <w:szCs w:val="24"/>
          </w:rPr>
          <w:t>статьей 21</w:t>
        </w:r>
      </w:hyperlink>
      <w:r w:rsidRPr="00C768F8">
        <w:rPr>
          <w:rFonts w:ascii="Times New Roman" w:hAnsi="Times New Roman" w:cs="Times New Roman"/>
          <w:sz w:val="24"/>
          <w:szCs w:val="24"/>
        </w:rPr>
        <w:t xml:space="preserve"> Федерального закона от 02 октября 2007 года N 229-ФЗ "Об исполнительном производстве" срока для предъявления к исполнению исполнительного документа.</w:t>
      </w:r>
    </w:p>
    <w:p w:rsidR="00C657BD" w:rsidRPr="00C768F8" w:rsidRDefault="00C657BD" w:rsidP="00C7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8F8">
        <w:rPr>
          <w:rFonts w:ascii="Times New Roman" w:hAnsi="Times New Roman" w:cs="Times New Roman"/>
          <w:sz w:val="24"/>
          <w:szCs w:val="24"/>
        </w:rPr>
        <w:t xml:space="preserve">2) по </w:t>
      </w:r>
      <w:r w:rsidR="001B394F" w:rsidRPr="00C768F8">
        <w:rPr>
          <w:rFonts w:ascii="Times New Roman" w:hAnsi="Times New Roman" w:cs="Times New Roman"/>
          <w:sz w:val="24"/>
          <w:szCs w:val="24"/>
        </w:rPr>
        <w:t xml:space="preserve">земельному налогу и </w:t>
      </w:r>
      <w:r w:rsidRPr="00C768F8">
        <w:rPr>
          <w:rFonts w:ascii="Times New Roman" w:hAnsi="Times New Roman" w:cs="Times New Roman"/>
          <w:sz w:val="24"/>
          <w:szCs w:val="24"/>
        </w:rPr>
        <w:t xml:space="preserve">налогу на имущество физических лиц, числящиеся за налогоплательщиками - физическими лицами, в связи </w:t>
      </w:r>
      <w:proofErr w:type="gramStart"/>
      <w:r w:rsidRPr="00C768F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768F8">
        <w:rPr>
          <w:rFonts w:ascii="Times New Roman" w:hAnsi="Times New Roman" w:cs="Times New Roman"/>
          <w:sz w:val="24"/>
          <w:szCs w:val="24"/>
        </w:rPr>
        <w:t>:</w:t>
      </w:r>
    </w:p>
    <w:p w:rsidR="00C657BD" w:rsidRPr="00C768F8" w:rsidRDefault="00C657BD" w:rsidP="00C7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8F8">
        <w:rPr>
          <w:rFonts w:ascii="Times New Roman" w:hAnsi="Times New Roman" w:cs="Times New Roman"/>
          <w:sz w:val="24"/>
          <w:szCs w:val="24"/>
        </w:rPr>
        <w:t>- истечением установленного статьей 70 Налогового кодекса Российской Федерации срока направления требования об уплате налога, пеней, штрафа;</w:t>
      </w:r>
    </w:p>
    <w:p w:rsidR="00C657BD" w:rsidRPr="00C768F8" w:rsidRDefault="00C657BD" w:rsidP="00C7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8F8">
        <w:rPr>
          <w:rFonts w:ascii="Times New Roman" w:hAnsi="Times New Roman" w:cs="Times New Roman"/>
          <w:sz w:val="24"/>
          <w:szCs w:val="24"/>
        </w:rPr>
        <w:t>- истечением установленного статьей 48 Налогового кодекса Российской Федерации срока подачи заявления в суд о взыскании недоимки, задолженности по пеням и штрафам за счет имущества налогоплательщика - физического лица;</w:t>
      </w:r>
    </w:p>
    <w:p w:rsidR="00C657BD" w:rsidRPr="00C768F8" w:rsidRDefault="00C657BD" w:rsidP="00C7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8F8">
        <w:rPr>
          <w:rFonts w:ascii="Times New Roman" w:hAnsi="Times New Roman" w:cs="Times New Roman"/>
          <w:sz w:val="24"/>
          <w:szCs w:val="24"/>
        </w:rPr>
        <w:t>- истечением установленного статьей 21 Федерального закона от 02 октября 2007 года N 229-ФЗ "Об исполнительном производстве" срока для предъявления к исполнению исполнительного документа.</w:t>
      </w:r>
    </w:p>
    <w:p w:rsidR="00EA37FF" w:rsidRPr="00C768F8" w:rsidRDefault="00C657BD" w:rsidP="00C7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8F8">
        <w:rPr>
          <w:rFonts w:ascii="Times New Roman" w:hAnsi="Times New Roman" w:cs="Times New Roman"/>
          <w:sz w:val="24"/>
          <w:szCs w:val="24"/>
        </w:rPr>
        <w:t xml:space="preserve">3. </w:t>
      </w:r>
      <w:r w:rsidR="00EA37FF" w:rsidRPr="00C768F8">
        <w:rPr>
          <w:rFonts w:ascii="Times New Roman" w:hAnsi="Times New Roman" w:cs="Times New Roman"/>
          <w:sz w:val="24"/>
          <w:szCs w:val="24"/>
        </w:rPr>
        <w:t xml:space="preserve">Решение о признании недоимки по </w:t>
      </w:r>
      <w:r w:rsidRPr="00C768F8">
        <w:rPr>
          <w:rFonts w:ascii="Times New Roman" w:hAnsi="Times New Roman" w:cs="Times New Roman"/>
          <w:sz w:val="24"/>
          <w:szCs w:val="24"/>
        </w:rPr>
        <w:t>местным</w:t>
      </w:r>
      <w:r w:rsidR="00EA37FF" w:rsidRPr="00C768F8">
        <w:rPr>
          <w:rFonts w:ascii="Times New Roman" w:hAnsi="Times New Roman" w:cs="Times New Roman"/>
          <w:sz w:val="24"/>
          <w:szCs w:val="24"/>
        </w:rPr>
        <w:t xml:space="preserve"> налогам, указанным в </w:t>
      </w:r>
      <w:hyperlink w:anchor="P21" w:history="1">
        <w:r w:rsidRPr="00C768F8">
          <w:rPr>
            <w:rFonts w:ascii="Times New Roman" w:hAnsi="Times New Roman" w:cs="Times New Roman"/>
            <w:sz w:val="24"/>
            <w:szCs w:val="24"/>
          </w:rPr>
          <w:t>пункте</w:t>
        </w:r>
        <w:r w:rsidR="00EA37FF" w:rsidRPr="00C768F8">
          <w:rPr>
            <w:rFonts w:ascii="Times New Roman" w:hAnsi="Times New Roman" w:cs="Times New Roman"/>
            <w:sz w:val="24"/>
            <w:szCs w:val="24"/>
          </w:rPr>
          <w:t xml:space="preserve"> 2</w:t>
        </w:r>
      </w:hyperlink>
      <w:r w:rsidR="00EA37FF" w:rsidRPr="00C768F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C768F8">
        <w:rPr>
          <w:rFonts w:ascii="Times New Roman" w:hAnsi="Times New Roman" w:cs="Times New Roman"/>
          <w:sz w:val="24"/>
          <w:szCs w:val="24"/>
        </w:rPr>
        <w:t>решения</w:t>
      </w:r>
      <w:r w:rsidR="00EA37FF" w:rsidRPr="00C768F8">
        <w:rPr>
          <w:rFonts w:ascii="Times New Roman" w:hAnsi="Times New Roman" w:cs="Times New Roman"/>
          <w:sz w:val="24"/>
          <w:szCs w:val="24"/>
        </w:rPr>
        <w:t xml:space="preserve">, задолженности по пеням и штрафам по этим налогам </w:t>
      </w:r>
      <w:proofErr w:type="gramStart"/>
      <w:r w:rsidR="00EA37FF" w:rsidRPr="00C768F8">
        <w:rPr>
          <w:rFonts w:ascii="Times New Roman" w:hAnsi="Times New Roman" w:cs="Times New Roman"/>
          <w:sz w:val="24"/>
          <w:szCs w:val="24"/>
        </w:rPr>
        <w:t>безнадежными</w:t>
      </w:r>
      <w:proofErr w:type="gramEnd"/>
      <w:r w:rsidR="00EA37FF" w:rsidRPr="00C768F8">
        <w:rPr>
          <w:rFonts w:ascii="Times New Roman" w:hAnsi="Times New Roman" w:cs="Times New Roman"/>
          <w:sz w:val="24"/>
          <w:szCs w:val="24"/>
        </w:rPr>
        <w:t xml:space="preserve"> к взысканию и об их списании принимается налоговым органом по месту учета налогоплательщика.</w:t>
      </w:r>
    </w:p>
    <w:p w:rsidR="00EA37FF" w:rsidRPr="00C768F8" w:rsidRDefault="00C657BD" w:rsidP="00C7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8F8">
        <w:rPr>
          <w:rFonts w:ascii="Times New Roman" w:hAnsi="Times New Roman" w:cs="Times New Roman"/>
          <w:sz w:val="24"/>
          <w:szCs w:val="24"/>
        </w:rPr>
        <w:t xml:space="preserve">4. </w:t>
      </w:r>
      <w:r w:rsidR="00EA37FF" w:rsidRPr="00C768F8">
        <w:rPr>
          <w:rFonts w:ascii="Times New Roman" w:hAnsi="Times New Roman" w:cs="Times New Roman"/>
          <w:sz w:val="24"/>
          <w:szCs w:val="24"/>
        </w:rPr>
        <w:t xml:space="preserve">Документами, подтверждающими наличие предусмотренных </w:t>
      </w:r>
      <w:hyperlink w:anchor="P21" w:history="1">
        <w:r w:rsidRPr="00C768F8">
          <w:rPr>
            <w:rFonts w:ascii="Times New Roman" w:hAnsi="Times New Roman" w:cs="Times New Roman"/>
            <w:sz w:val="24"/>
            <w:szCs w:val="24"/>
          </w:rPr>
          <w:t>пунктом</w:t>
        </w:r>
        <w:r w:rsidR="00EA37FF" w:rsidRPr="00C768F8">
          <w:rPr>
            <w:rFonts w:ascii="Times New Roman" w:hAnsi="Times New Roman" w:cs="Times New Roman"/>
            <w:sz w:val="24"/>
            <w:szCs w:val="24"/>
          </w:rPr>
          <w:t xml:space="preserve"> 2</w:t>
        </w:r>
      </w:hyperlink>
      <w:r w:rsidR="00EA37FF" w:rsidRPr="00C768F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C768F8">
        <w:rPr>
          <w:rFonts w:ascii="Times New Roman" w:hAnsi="Times New Roman" w:cs="Times New Roman"/>
          <w:sz w:val="24"/>
          <w:szCs w:val="24"/>
        </w:rPr>
        <w:t>решения</w:t>
      </w:r>
      <w:r w:rsidR="00EA37FF" w:rsidRPr="00C768F8">
        <w:rPr>
          <w:rFonts w:ascii="Times New Roman" w:hAnsi="Times New Roman" w:cs="Times New Roman"/>
          <w:sz w:val="24"/>
          <w:szCs w:val="24"/>
        </w:rPr>
        <w:t xml:space="preserve"> дополнительных оснований признания безнадежными к взысканию недоимки по </w:t>
      </w:r>
      <w:r w:rsidRPr="00C768F8">
        <w:rPr>
          <w:rFonts w:ascii="Times New Roman" w:hAnsi="Times New Roman" w:cs="Times New Roman"/>
          <w:sz w:val="24"/>
          <w:szCs w:val="24"/>
        </w:rPr>
        <w:t>местным</w:t>
      </w:r>
      <w:r w:rsidR="00EA37FF" w:rsidRPr="00C768F8">
        <w:rPr>
          <w:rFonts w:ascii="Times New Roman" w:hAnsi="Times New Roman" w:cs="Times New Roman"/>
          <w:sz w:val="24"/>
          <w:szCs w:val="24"/>
        </w:rPr>
        <w:t xml:space="preserve"> налогам, указанным в </w:t>
      </w:r>
      <w:hyperlink w:anchor="P21" w:history="1">
        <w:r w:rsidRPr="00C768F8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  <w:r w:rsidR="00EA37FF" w:rsidRPr="00C768F8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EA37FF" w:rsidRPr="00C768F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C768F8">
        <w:rPr>
          <w:rFonts w:ascii="Times New Roman" w:hAnsi="Times New Roman" w:cs="Times New Roman"/>
          <w:sz w:val="24"/>
          <w:szCs w:val="24"/>
        </w:rPr>
        <w:t>решения</w:t>
      </w:r>
      <w:r w:rsidR="00EA37FF" w:rsidRPr="00C768F8">
        <w:rPr>
          <w:rFonts w:ascii="Times New Roman" w:hAnsi="Times New Roman" w:cs="Times New Roman"/>
          <w:sz w:val="24"/>
          <w:szCs w:val="24"/>
        </w:rPr>
        <w:t xml:space="preserve">, </w:t>
      </w:r>
      <w:r w:rsidR="00EA37FF" w:rsidRPr="00C768F8">
        <w:rPr>
          <w:rFonts w:ascii="Times New Roman" w:hAnsi="Times New Roman" w:cs="Times New Roman"/>
          <w:sz w:val="24"/>
          <w:szCs w:val="24"/>
        </w:rPr>
        <w:lastRenderedPageBreak/>
        <w:t>задолженности по пеням и штрафам по этим налогам, являются:</w:t>
      </w:r>
    </w:p>
    <w:p w:rsidR="00EA37FF" w:rsidRPr="00C768F8" w:rsidRDefault="00EA37FF" w:rsidP="00C7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68F8">
        <w:rPr>
          <w:rFonts w:ascii="Times New Roman" w:hAnsi="Times New Roman" w:cs="Times New Roman"/>
          <w:sz w:val="24"/>
          <w:szCs w:val="24"/>
        </w:rPr>
        <w:t xml:space="preserve">1) справка налогового органа о суммах недоимки по </w:t>
      </w:r>
      <w:r w:rsidR="00C657BD" w:rsidRPr="00C768F8">
        <w:rPr>
          <w:rFonts w:ascii="Times New Roman" w:hAnsi="Times New Roman" w:cs="Times New Roman"/>
          <w:sz w:val="24"/>
          <w:szCs w:val="24"/>
        </w:rPr>
        <w:t>местным</w:t>
      </w:r>
      <w:r w:rsidRPr="00C768F8">
        <w:rPr>
          <w:rFonts w:ascii="Times New Roman" w:hAnsi="Times New Roman" w:cs="Times New Roman"/>
          <w:sz w:val="24"/>
          <w:szCs w:val="24"/>
        </w:rPr>
        <w:t xml:space="preserve"> налогам, указанным в </w:t>
      </w:r>
      <w:hyperlink w:anchor="P21" w:history="1">
        <w:r w:rsidR="00C657BD" w:rsidRPr="00C768F8">
          <w:rPr>
            <w:rFonts w:ascii="Times New Roman" w:hAnsi="Times New Roman" w:cs="Times New Roman"/>
            <w:sz w:val="24"/>
            <w:szCs w:val="24"/>
          </w:rPr>
          <w:t>пункте</w:t>
        </w:r>
        <w:r w:rsidRPr="00C768F8">
          <w:rPr>
            <w:rFonts w:ascii="Times New Roman" w:hAnsi="Times New Roman" w:cs="Times New Roman"/>
            <w:sz w:val="24"/>
            <w:szCs w:val="24"/>
          </w:rPr>
          <w:t xml:space="preserve"> 2</w:t>
        </w:r>
      </w:hyperlink>
      <w:r w:rsidRPr="00C768F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657BD" w:rsidRPr="00C768F8">
        <w:rPr>
          <w:rFonts w:ascii="Times New Roman" w:hAnsi="Times New Roman" w:cs="Times New Roman"/>
          <w:sz w:val="24"/>
          <w:szCs w:val="24"/>
        </w:rPr>
        <w:t>решения</w:t>
      </w:r>
      <w:r w:rsidRPr="00C768F8">
        <w:rPr>
          <w:rFonts w:ascii="Times New Roman" w:hAnsi="Times New Roman" w:cs="Times New Roman"/>
          <w:sz w:val="24"/>
          <w:szCs w:val="24"/>
        </w:rPr>
        <w:t xml:space="preserve">, задолженности по пеням и штрафам по этим налогам на дату принятия решения о признании недоимки по </w:t>
      </w:r>
      <w:r w:rsidR="00C657BD" w:rsidRPr="00C768F8">
        <w:rPr>
          <w:rFonts w:ascii="Times New Roman" w:hAnsi="Times New Roman" w:cs="Times New Roman"/>
          <w:sz w:val="24"/>
          <w:szCs w:val="24"/>
        </w:rPr>
        <w:t>местным</w:t>
      </w:r>
      <w:r w:rsidRPr="00C768F8">
        <w:rPr>
          <w:rFonts w:ascii="Times New Roman" w:hAnsi="Times New Roman" w:cs="Times New Roman"/>
          <w:sz w:val="24"/>
          <w:szCs w:val="24"/>
        </w:rPr>
        <w:t xml:space="preserve"> налогам, указанным в </w:t>
      </w:r>
      <w:hyperlink w:anchor="P21" w:history="1">
        <w:r w:rsidR="00C657BD" w:rsidRPr="00C768F8">
          <w:rPr>
            <w:rFonts w:ascii="Times New Roman" w:hAnsi="Times New Roman" w:cs="Times New Roman"/>
            <w:sz w:val="24"/>
            <w:szCs w:val="24"/>
          </w:rPr>
          <w:t>пункте</w:t>
        </w:r>
        <w:r w:rsidRPr="00C768F8">
          <w:rPr>
            <w:rFonts w:ascii="Times New Roman" w:hAnsi="Times New Roman" w:cs="Times New Roman"/>
            <w:sz w:val="24"/>
            <w:szCs w:val="24"/>
          </w:rPr>
          <w:t xml:space="preserve"> 2</w:t>
        </w:r>
      </w:hyperlink>
      <w:r w:rsidRPr="00C768F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657BD" w:rsidRPr="00C768F8">
        <w:rPr>
          <w:rFonts w:ascii="Times New Roman" w:hAnsi="Times New Roman" w:cs="Times New Roman"/>
          <w:sz w:val="24"/>
          <w:szCs w:val="24"/>
        </w:rPr>
        <w:t>решения</w:t>
      </w:r>
      <w:r w:rsidRPr="00C768F8">
        <w:rPr>
          <w:rFonts w:ascii="Times New Roman" w:hAnsi="Times New Roman" w:cs="Times New Roman"/>
          <w:sz w:val="24"/>
          <w:szCs w:val="24"/>
        </w:rPr>
        <w:t>, задолженности по пеням и штрафам по этим налогам безнадежными к взысканию и об их списании по форме, утвержденной федеральным органом</w:t>
      </w:r>
      <w:proofErr w:type="gramEnd"/>
      <w:r w:rsidRPr="00C768F8">
        <w:rPr>
          <w:rFonts w:ascii="Times New Roman" w:hAnsi="Times New Roman" w:cs="Times New Roman"/>
          <w:sz w:val="24"/>
          <w:szCs w:val="24"/>
        </w:rPr>
        <w:t xml:space="preserve"> исполнительной власти, уполномоченным по контролю и надзору в области налогов и сборов;</w:t>
      </w:r>
    </w:p>
    <w:p w:rsidR="00EA37FF" w:rsidRPr="00C768F8" w:rsidRDefault="00EA37FF" w:rsidP="00C7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68F8">
        <w:rPr>
          <w:rFonts w:ascii="Times New Roman" w:hAnsi="Times New Roman" w:cs="Times New Roman"/>
          <w:sz w:val="24"/>
          <w:szCs w:val="24"/>
        </w:rPr>
        <w:t xml:space="preserve">2) заключение налогового органа по месту учета налогоплательщика об утрате возможности взыскания недоимки по </w:t>
      </w:r>
      <w:r w:rsidR="00C657BD" w:rsidRPr="00C768F8">
        <w:rPr>
          <w:rFonts w:ascii="Times New Roman" w:hAnsi="Times New Roman" w:cs="Times New Roman"/>
          <w:sz w:val="24"/>
          <w:szCs w:val="24"/>
        </w:rPr>
        <w:t>местным</w:t>
      </w:r>
      <w:r w:rsidRPr="00C768F8">
        <w:rPr>
          <w:rFonts w:ascii="Times New Roman" w:hAnsi="Times New Roman" w:cs="Times New Roman"/>
          <w:sz w:val="24"/>
          <w:szCs w:val="24"/>
        </w:rPr>
        <w:t xml:space="preserve"> налогам, указанным в </w:t>
      </w:r>
      <w:hyperlink w:anchor="P21" w:history="1">
        <w:r w:rsidR="00C657BD" w:rsidRPr="00C768F8">
          <w:rPr>
            <w:rFonts w:ascii="Times New Roman" w:hAnsi="Times New Roman" w:cs="Times New Roman"/>
            <w:sz w:val="24"/>
            <w:szCs w:val="24"/>
          </w:rPr>
          <w:t>пункте</w:t>
        </w:r>
        <w:r w:rsidRPr="00C768F8">
          <w:rPr>
            <w:rFonts w:ascii="Times New Roman" w:hAnsi="Times New Roman" w:cs="Times New Roman"/>
            <w:sz w:val="24"/>
            <w:szCs w:val="24"/>
          </w:rPr>
          <w:t xml:space="preserve"> 2</w:t>
        </w:r>
      </w:hyperlink>
      <w:r w:rsidRPr="00C768F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657BD" w:rsidRPr="00C768F8">
        <w:rPr>
          <w:rFonts w:ascii="Times New Roman" w:hAnsi="Times New Roman" w:cs="Times New Roman"/>
          <w:sz w:val="24"/>
          <w:szCs w:val="24"/>
        </w:rPr>
        <w:t>решения</w:t>
      </w:r>
      <w:r w:rsidRPr="00C768F8">
        <w:rPr>
          <w:rFonts w:ascii="Times New Roman" w:hAnsi="Times New Roman" w:cs="Times New Roman"/>
          <w:sz w:val="24"/>
          <w:szCs w:val="24"/>
        </w:rPr>
        <w:t>, задолженности по пеням и штрафам по этим налогам.</w:t>
      </w:r>
    </w:p>
    <w:p w:rsidR="00EA37FF" w:rsidRPr="00C768F8" w:rsidRDefault="00C657BD" w:rsidP="00C768F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8F8">
        <w:rPr>
          <w:rFonts w:ascii="Times New Roman" w:hAnsi="Times New Roman" w:cs="Times New Roman"/>
          <w:sz w:val="24"/>
          <w:szCs w:val="24"/>
        </w:rPr>
        <w:t>5. Настоящее решение</w:t>
      </w:r>
      <w:r w:rsidR="00EA37FF" w:rsidRPr="00C768F8">
        <w:rPr>
          <w:rFonts w:ascii="Times New Roman" w:hAnsi="Times New Roman" w:cs="Times New Roman"/>
          <w:sz w:val="24"/>
          <w:szCs w:val="24"/>
        </w:rPr>
        <w:t xml:space="preserve"> вступает в силу со дня его официального опубликования.</w:t>
      </w:r>
    </w:p>
    <w:p w:rsidR="00EA37FF" w:rsidRPr="00C768F8" w:rsidRDefault="00EA37FF" w:rsidP="00C768F8">
      <w:pPr>
        <w:tabs>
          <w:tab w:val="left" w:pos="2475"/>
        </w:tabs>
        <w:jc w:val="center"/>
        <w:rPr>
          <w:b/>
        </w:rPr>
      </w:pPr>
    </w:p>
    <w:p w:rsidR="00C657BD" w:rsidRPr="00C768F8" w:rsidRDefault="00C657BD" w:rsidP="00C768F8">
      <w:pPr>
        <w:tabs>
          <w:tab w:val="left" w:pos="2475"/>
        </w:tabs>
        <w:jc w:val="center"/>
        <w:rPr>
          <w:b/>
        </w:rPr>
      </w:pPr>
    </w:p>
    <w:p w:rsidR="00C657BD" w:rsidRPr="00C768F8" w:rsidRDefault="00C657BD" w:rsidP="00C768F8">
      <w:pPr>
        <w:tabs>
          <w:tab w:val="left" w:pos="2475"/>
        </w:tabs>
        <w:jc w:val="center"/>
        <w:rPr>
          <w:b/>
        </w:rPr>
      </w:pPr>
    </w:p>
    <w:p w:rsidR="00C657BD" w:rsidRPr="00C768F8" w:rsidRDefault="00C657BD" w:rsidP="00C768F8">
      <w:pPr>
        <w:tabs>
          <w:tab w:val="left" w:pos="2475"/>
        </w:tabs>
        <w:jc w:val="center"/>
        <w:rPr>
          <w:b/>
        </w:rPr>
      </w:pPr>
    </w:p>
    <w:p w:rsidR="00C657BD" w:rsidRPr="00C768F8" w:rsidRDefault="00C657BD" w:rsidP="00C768F8">
      <w:pPr>
        <w:tabs>
          <w:tab w:val="left" w:pos="2475"/>
        </w:tabs>
        <w:jc w:val="center"/>
        <w:rPr>
          <w:b/>
        </w:rPr>
      </w:pPr>
    </w:p>
    <w:p w:rsidR="00EA37FF" w:rsidRPr="00C768F8" w:rsidRDefault="00EA37FF" w:rsidP="00C768F8">
      <w:pPr>
        <w:tabs>
          <w:tab w:val="left" w:pos="2475"/>
        </w:tabs>
        <w:jc w:val="center"/>
        <w:rPr>
          <w:b/>
        </w:rPr>
      </w:pPr>
    </w:p>
    <w:p w:rsidR="00C768F8" w:rsidRPr="00C768F8" w:rsidRDefault="00DD0522" w:rsidP="00C768F8">
      <w:pPr>
        <w:tabs>
          <w:tab w:val="left" w:pos="2475"/>
        </w:tabs>
        <w:jc w:val="both"/>
        <w:outlineLvl w:val="0"/>
      </w:pPr>
      <w:r w:rsidRPr="00C768F8">
        <w:t xml:space="preserve">Глава </w:t>
      </w:r>
      <w:proofErr w:type="gramStart"/>
      <w:r w:rsidRPr="00C768F8">
        <w:t>муниципального</w:t>
      </w:r>
      <w:proofErr w:type="gramEnd"/>
      <w:r w:rsidR="005F5769" w:rsidRPr="00C768F8">
        <w:t xml:space="preserve"> </w:t>
      </w:r>
    </w:p>
    <w:p w:rsidR="005F5769" w:rsidRPr="00C768F8" w:rsidRDefault="00C768F8" w:rsidP="002245E6">
      <w:pPr>
        <w:tabs>
          <w:tab w:val="left" w:pos="2475"/>
        </w:tabs>
        <w:outlineLvl w:val="0"/>
      </w:pPr>
      <w:r w:rsidRPr="00C768F8">
        <w:t>о</w:t>
      </w:r>
      <w:r w:rsidR="00DD0522" w:rsidRPr="00C768F8">
        <w:t>бразования</w:t>
      </w:r>
      <w:r w:rsidRPr="00C768F8">
        <w:t xml:space="preserve"> «</w:t>
      </w:r>
      <w:proofErr w:type="spellStart"/>
      <w:r w:rsidRPr="00C768F8">
        <w:t>Сюмское</w:t>
      </w:r>
      <w:proofErr w:type="spellEnd"/>
      <w:r w:rsidRPr="00C768F8">
        <w:t xml:space="preserve">»                                                     </w:t>
      </w:r>
      <w:r w:rsidR="002245E6">
        <w:t xml:space="preserve">                               </w:t>
      </w:r>
      <w:r w:rsidRPr="00C768F8">
        <w:t xml:space="preserve">      </w:t>
      </w:r>
      <w:proofErr w:type="spellStart"/>
      <w:r w:rsidRPr="00C768F8">
        <w:t>С.А.Хаванова</w:t>
      </w:r>
      <w:proofErr w:type="spellEnd"/>
    </w:p>
    <w:p w:rsidR="00DD0522" w:rsidRPr="00C768F8" w:rsidRDefault="00DD0522" w:rsidP="00C768F8">
      <w:pPr>
        <w:tabs>
          <w:tab w:val="left" w:pos="2475"/>
        </w:tabs>
        <w:jc w:val="both"/>
        <w:outlineLvl w:val="0"/>
      </w:pPr>
    </w:p>
    <w:p w:rsidR="00D6429F" w:rsidRPr="00C768F8" w:rsidRDefault="00D6429F" w:rsidP="00C768F8">
      <w:pPr>
        <w:tabs>
          <w:tab w:val="left" w:pos="2475"/>
        </w:tabs>
        <w:jc w:val="both"/>
        <w:outlineLvl w:val="0"/>
      </w:pPr>
    </w:p>
    <w:sectPr w:rsidR="00D6429F" w:rsidRPr="00C768F8" w:rsidSect="005B2CDA">
      <w:pgSz w:w="11906" w:h="16838"/>
      <w:pgMar w:top="90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D1D37"/>
    <w:multiLevelType w:val="hybridMultilevel"/>
    <w:tmpl w:val="2508F3FA"/>
    <w:lvl w:ilvl="0" w:tplc="77C2F1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47AD6"/>
    <w:multiLevelType w:val="hybridMultilevel"/>
    <w:tmpl w:val="C89EE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E906E9"/>
    <w:multiLevelType w:val="hybridMultilevel"/>
    <w:tmpl w:val="9D7402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540119B"/>
    <w:multiLevelType w:val="hybridMultilevel"/>
    <w:tmpl w:val="FA203C9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A4B0F71"/>
    <w:multiLevelType w:val="hybridMultilevel"/>
    <w:tmpl w:val="4C025150"/>
    <w:lvl w:ilvl="0" w:tplc="0419000F">
      <w:start w:val="1"/>
      <w:numFmt w:val="decimal"/>
      <w:lvlText w:val="%1."/>
      <w:lvlJc w:val="left"/>
      <w:pPr>
        <w:tabs>
          <w:tab w:val="num" w:pos="1300"/>
        </w:tabs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0"/>
        </w:tabs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0"/>
        </w:tabs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0"/>
        </w:tabs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0"/>
        </w:tabs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0"/>
        </w:tabs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0"/>
        </w:tabs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0"/>
        </w:tabs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0"/>
        </w:tabs>
        <w:ind w:left="7060" w:hanging="180"/>
      </w:pPr>
    </w:lvl>
  </w:abstractNum>
  <w:abstractNum w:abstractNumId="5">
    <w:nsid w:val="46241687"/>
    <w:multiLevelType w:val="hybridMultilevel"/>
    <w:tmpl w:val="6D689E2C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6">
    <w:nsid w:val="5F5518D7"/>
    <w:multiLevelType w:val="hybridMultilevel"/>
    <w:tmpl w:val="69E297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28B4805"/>
    <w:multiLevelType w:val="hybridMultilevel"/>
    <w:tmpl w:val="9DC0402A"/>
    <w:lvl w:ilvl="0" w:tplc="79EA7C4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76B9F"/>
    <w:rsid w:val="000002F1"/>
    <w:rsid w:val="0003497C"/>
    <w:rsid w:val="00037E5C"/>
    <w:rsid w:val="00053EBE"/>
    <w:rsid w:val="000566DC"/>
    <w:rsid w:val="00062347"/>
    <w:rsid w:val="0006630D"/>
    <w:rsid w:val="000712EA"/>
    <w:rsid w:val="000728B2"/>
    <w:rsid w:val="00073EAD"/>
    <w:rsid w:val="00075CAD"/>
    <w:rsid w:val="000864C8"/>
    <w:rsid w:val="000A3442"/>
    <w:rsid w:val="000A6D26"/>
    <w:rsid w:val="000A70CD"/>
    <w:rsid w:val="000B5136"/>
    <w:rsid w:val="000D301B"/>
    <w:rsid w:val="000D7F07"/>
    <w:rsid w:val="000E2F79"/>
    <w:rsid w:val="000E2FFA"/>
    <w:rsid w:val="000E7059"/>
    <w:rsid w:val="00105C85"/>
    <w:rsid w:val="0011094D"/>
    <w:rsid w:val="00113C71"/>
    <w:rsid w:val="00113F5C"/>
    <w:rsid w:val="00126518"/>
    <w:rsid w:val="00141175"/>
    <w:rsid w:val="00151C95"/>
    <w:rsid w:val="001547F8"/>
    <w:rsid w:val="00154CE3"/>
    <w:rsid w:val="001558D2"/>
    <w:rsid w:val="00163BF3"/>
    <w:rsid w:val="00164912"/>
    <w:rsid w:val="00181C7E"/>
    <w:rsid w:val="001A488D"/>
    <w:rsid w:val="001B394F"/>
    <w:rsid w:val="001C0730"/>
    <w:rsid w:val="001C4712"/>
    <w:rsid w:val="001C6E95"/>
    <w:rsid w:val="001D1811"/>
    <w:rsid w:val="001D7819"/>
    <w:rsid w:val="001E1DE2"/>
    <w:rsid w:val="001F1E37"/>
    <w:rsid w:val="00203113"/>
    <w:rsid w:val="002073F5"/>
    <w:rsid w:val="00212729"/>
    <w:rsid w:val="002160E9"/>
    <w:rsid w:val="00221CFC"/>
    <w:rsid w:val="002245E6"/>
    <w:rsid w:val="00225513"/>
    <w:rsid w:val="0023574B"/>
    <w:rsid w:val="0023719F"/>
    <w:rsid w:val="00241DEF"/>
    <w:rsid w:val="00246E6A"/>
    <w:rsid w:val="0026363C"/>
    <w:rsid w:val="00270CE5"/>
    <w:rsid w:val="0027108D"/>
    <w:rsid w:val="002723F5"/>
    <w:rsid w:val="0027288E"/>
    <w:rsid w:val="002729DC"/>
    <w:rsid w:val="002761DB"/>
    <w:rsid w:val="002818A5"/>
    <w:rsid w:val="0028584C"/>
    <w:rsid w:val="00297A4A"/>
    <w:rsid w:val="002B40BA"/>
    <w:rsid w:val="002B5BD5"/>
    <w:rsid w:val="002B7B5A"/>
    <w:rsid w:val="002E21EF"/>
    <w:rsid w:val="002E61B8"/>
    <w:rsid w:val="002F01A2"/>
    <w:rsid w:val="002F03C7"/>
    <w:rsid w:val="002F5FDB"/>
    <w:rsid w:val="00304E40"/>
    <w:rsid w:val="00315615"/>
    <w:rsid w:val="00316DDD"/>
    <w:rsid w:val="00323B78"/>
    <w:rsid w:val="0034406C"/>
    <w:rsid w:val="00345679"/>
    <w:rsid w:val="00355739"/>
    <w:rsid w:val="00374591"/>
    <w:rsid w:val="0039591E"/>
    <w:rsid w:val="003C26BA"/>
    <w:rsid w:val="003C2F7F"/>
    <w:rsid w:val="003C51DB"/>
    <w:rsid w:val="003D237D"/>
    <w:rsid w:val="003D43DF"/>
    <w:rsid w:val="003F1004"/>
    <w:rsid w:val="003F3666"/>
    <w:rsid w:val="00410044"/>
    <w:rsid w:val="0041262C"/>
    <w:rsid w:val="004150C5"/>
    <w:rsid w:val="004152EB"/>
    <w:rsid w:val="00420211"/>
    <w:rsid w:val="00424022"/>
    <w:rsid w:val="00431B8F"/>
    <w:rsid w:val="00437721"/>
    <w:rsid w:val="0045039B"/>
    <w:rsid w:val="00450BB9"/>
    <w:rsid w:val="00452BCD"/>
    <w:rsid w:val="00457413"/>
    <w:rsid w:val="00464DFE"/>
    <w:rsid w:val="00466AF9"/>
    <w:rsid w:val="004729D4"/>
    <w:rsid w:val="00473C54"/>
    <w:rsid w:val="0047665E"/>
    <w:rsid w:val="004A4FA8"/>
    <w:rsid w:val="004A65A2"/>
    <w:rsid w:val="004D379D"/>
    <w:rsid w:val="004D7A15"/>
    <w:rsid w:val="004F6397"/>
    <w:rsid w:val="004F63A8"/>
    <w:rsid w:val="00507D68"/>
    <w:rsid w:val="00513C3C"/>
    <w:rsid w:val="00526DBF"/>
    <w:rsid w:val="0053022F"/>
    <w:rsid w:val="00531843"/>
    <w:rsid w:val="00532909"/>
    <w:rsid w:val="00544445"/>
    <w:rsid w:val="0056210E"/>
    <w:rsid w:val="005731EB"/>
    <w:rsid w:val="0057354B"/>
    <w:rsid w:val="0058797B"/>
    <w:rsid w:val="005A6924"/>
    <w:rsid w:val="005B2BDB"/>
    <w:rsid w:val="005B2CDA"/>
    <w:rsid w:val="005B3B91"/>
    <w:rsid w:val="005B47BB"/>
    <w:rsid w:val="005D31E8"/>
    <w:rsid w:val="005E395A"/>
    <w:rsid w:val="005F51D3"/>
    <w:rsid w:val="005F5769"/>
    <w:rsid w:val="00605016"/>
    <w:rsid w:val="00607582"/>
    <w:rsid w:val="0060781D"/>
    <w:rsid w:val="00611101"/>
    <w:rsid w:val="00613D9A"/>
    <w:rsid w:val="006175E2"/>
    <w:rsid w:val="00623EF0"/>
    <w:rsid w:val="0063751C"/>
    <w:rsid w:val="00652770"/>
    <w:rsid w:val="006606F0"/>
    <w:rsid w:val="0068583C"/>
    <w:rsid w:val="00685E4B"/>
    <w:rsid w:val="0069677D"/>
    <w:rsid w:val="006A163B"/>
    <w:rsid w:val="006A6B25"/>
    <w:rsid w:val="006B0D3D"/>
    <w:rsid w:val="006B54CF"/>
    <w:rsid w:val="006B5F14"/>
    <w:rsid w:val="006B796B"/>
    <w:rsid w:val="006C7105"/>
    <w:rsid w:val="006D73B3"/>
    <w:rsid w:val="00701349"/>
    <w:rsid w:val="007130D1"/>
    <w:rsid w:val="007212AB"/>
    <w:rsid w:val="007229A8"/>
    <w:rsid w:val="00722E09"/>
    <w:rsid w:val="00734A00"/>
    <w:rsid w:val="00743910"/>
    <w:rsid w:val="00746365"/>
    <w:rsid w:val="00763E4E"/>
    <w:rsid w:val="007756D3"/>
    <w:rsid w:val="007808D7"/>
    <w:rsid w:val="0078168E"/>
    <w:rsid w:val="00792B2E"/>
    <w:rsid w:val="007A484F"/>
    <w:rsid w:val="007B0C85"/>
    <w:rsid w:val="007B1433"/>
    <w:rsid w:val="007B4E1F"/>
    <w:rsid w:val="007C0827"/>
    <w:rsid w:val="007C504A"/>
    <w:rsid w:val="007D694A"/>
    <w:rsid w:val="007E0D5C"/>
    <w:rsid w:val="007F04C5"/>
    <w:rsid w:val="00800738"/>
    <w:rsid w:val="008017B7"/>
    <w:rsid w:val="0080539A"/>
    <w:rsid w:val="00810021"/>
    <w:rsid w:val="008210E1"/>
    <w:rsid w:val="00857E4C"/>
    <w:rsid w:val="008658F4"/>
    <w:rsid w:val="008719E4"/>
    <w:rsid w:val="008804EE"/>
    <w:rsid w:val="008921A9"/>
    <w:rsid w:val="008A7367"/>
    <w:rsid w:val="008D407F"/>
    <w:rsid w:val="008D413D"/>
    <w:rsid w:val="009211BE"/>
    <w:rsid w:val="0093716A"/>
    <w:rsid w:val="009465FB"/>
    <w:rsid w:val="00947386"/>
    <w:rsid w:val="009535A5"/>
    <w:rsid w:val="0096226E"/>
    <w:rsid w:val="00965972"/>
    <w:rsid w:val="00967FDA"/>
    <w:rsid w:val="00984A9E"/>
    <w:rsid w:val="00987685"/>
    <w:rsid w:val="009A57CC"/>
    <w:rsid w:val="009A5F06"/>
    <w:rsid w:val="009B710B"/>
    <w:rsid w:val="009C081D"/>
    <w:rsid w:val="009C3BD2"/>
    <w:rsid w:val="009E0BD3"/>
    <w:rsid w:val="009E6677"/>
    <w:rsid w:val="009F7005"/>
    <w:rsid w:val="00A135D2"/>
    <w:rsid w:val="00A14B04"/>
    <w:rsid w:val="00A226FF"/>
    <w:rsid w:val="00A466D4"/>
    <w:rsid w:val="00A8045B"/>
    <w:rsid w:val="00A81E4A"/>
    <w:rsid w:val="00A82CE8"/>
    <w:rsid w:val="00A87828"/>
    <w:rsid w:val="00A927D9"/>
    <w:rsid w:val="00AA00AF"/>
    <w:rsid w:val="00AC3F24"/>
    <w:rsid w:val="00AE3B6F"/>
    <w:rsid w:val="00AF317B"/>
    <w:rsid w:val="00B01E7A"/>
    <w:rsid w:val="00B04EE1"/>
    <w:rsid w:val="00B10201"/>
    <w:rsid w:val="00B1314E"/>
    <w:rsid w:val="00B32C29"/>
    <w:rsid w:val="00B35204"/>
    <w:rsid w:val="00B35F71"/>
    <w:rsid w:val="00B50875"/>
    <w:rsid w:val="00B62F47"/>
    <w:rsid w:val="00B67A95"/>
    <w:rsid w:val="00B72360"/>
    <w:rsid w:val="00B832EC"/>
    <w:rsid w:val="00BA3980"/>
    <w:rsid w:val="00BB7D99"/>
    <w:rsid w:val="00BD0A6D"/>
    <w:rsid w:val="00BD3433"/>
    <w:rsid w:val="00BD3AFD"/>
    <w:rsid w:val="00BE7EC9"/>
    <w:rsid w:val="00C02461"/>
    <w:rsid w:val="00C02BEB"/>
    <w:rsid w:val="00C11DBE"/>
    <w:rsid w:val="00C14BB1"/>
    <w:rsid w:val="00C32331"/>
    <w:rsid w:val="00C42D67"/>
    <w:rsid w:val="00C5571E"/>
    <w:rsid w:val="00C55988"/>
    <w:rsid w:val="00C62D4E"/>
    <w:rsid w:val="00C644B9"/>
    <w:rsid w:val="00C657BD"/>
    <w:rsid w:val="00C761AA"/>
    <w:rsid w:val="00C768F8"/>
    <w:rsid w:val="00C8019A"/>
    <w:rsid w:val="00C8239A"/>
    <w:rsid w:val="00C8275F"/>
    <w:rsid w:val="00C83679"/>
    <w:rsid w:val="00C84278"/>
    <w:rsid w:val="00C87770"/>
    <w:rsid w:val="00C9624B"/>
    <w:rsid w:val="00CD6135"/>
    <w:rsid w:val="00CD77CE"/>
    <w:rsid w:val="00D01A8B"/>
    <w:rsid w:val="00D17DE0"/>
    <w:rsid w:val="00D212AD"/>
    <w:rsid w:val="00D356BB"/>
    <w:rsid w:val="00D40C0D"/>
    <w:rsid w:val="00D473EA"/>
    <w:rsid w:val="00D6429F"/>
    <w:rsid w:val="00D70428"/>
    <w:rsid w:val="00D76B9F"/>
    <w:rsid w:val="00D803D9"/>
    <w:rsid w:val="00D9775E"/>
    <w:rsid w:val="00DA19B4"/>
    <w:rsid w:val="00DB1E87"/>
    <w:rsid w:val="00DB3344"/>
    <w:rsid w:val="00DD0522"/>
    <w:rsid w:val="00DD06AD"/>
    <w:rsid w:val="00DD6F99"/>
    <w:rsid w:val="00DE25E1"/>
    <w:rsid w:val="00DF06BA"/>
    <w:rsid w:val="00DF2CE6"/>
    <w:rsid w:val="00DF673A"/>
    <w:rsid w:val="00E0621A"/>
    <w:rsid w:val="00E24472"/>
    <w:rsid w:val="00E25896"/>
    <w:rsid w:val="00E279F2"/>
    <w:rsid w:val="00E31750"/>
    <w:rsid w:val="00E33429"/>
    <w:rsid w:val="00E3426C"/>
    <w:rsid w:val="00E52B79"/>
    <w:rsid w:val="00E619E4"/>
    <w:rsid w:val="00E62087"/>
    <w:rsid w:val="00E751C9"/>
    <w:rsid w:val="00E75EBB"/>
    <w:rsid w:val="00E921DF"/>
    <w:rsid w:val="00E93B35"/>
    <w:rsid w:val="00E94CF6"/>
    <w:rsid w:val="00EA14FF"/>
    <w:rsid w:val="00EA37FF"/>
    <w:rsid w:val="00EB7B3C"/>
    <w:rsid w:val="00ED2ACA"/>
    <w:rsid w:val="00ED5326"/>
    <w:rsid w:val="00EE70F4"/>
    <w:rsid w:val="00EE70FB"/>
    <w:rsid w:val="00EF4561"/>
    <w:rsid w:val="00EF6052"/>
    <w:rsid w:val="00F044A7"/>
    <w:rsid w:val="00F0755C"/>
    <w:rsid w:val="00F178A8"/>
    <w:rsid w:val="00F23C2B"/>
    <w:rsid w:val="00F23CDE"/>
    <w:rsid w:val="00F24743"/>
    <w:rsid w:val="00F3479F"/>
    <w:rsid w:val="00F4159E"/>
    <w:rsid w:val="00F53C91"/>
    <w:rsid w:val="00F5472A"/>
    <w:rsid w:val="00F9353C"/>
    <w:rsid w:val="00F9378F"/>
    <w:rsid w:val="00FA1D2B"/>
    <w:rsid w:val="00FB54EB"/>
    <w:rsid w:val="00FB5996"/>
    <w:rsid w:val="00FC53E9"/>
    <w:rsid w:val="00FF12D8"/>
    <w:rsid w:val="00FF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12EA"/>
    <w:rPr>
      <w:sz w:val="24"/>
      <w:szCs w:val="24"/>
    </w:rPr>
  </w:style>
  <w:style w:type="paragraph" w:styleId="1">
    <w:name w:val="heading 1"/>
    <w:basedOn w:val="a"/>
    <w:next w:val="a"/>
    <w:qFormat/>
    <w:rsid w:val="00C02BEB"/>
    <w:pPr>
      <w:keepNext/>
      <w:overflowPunct w:val="0"/>
      <w:autoSpaceDE w:val="0"/>
      <w:autoSpaceDN w:val="0"/>
      <w:adjustRightInd w:val="0"/>
      <w:outlineLvl w:val="0"/>
    </w:pPr>
    <w:rPr>
      <w:rFonts w:ascii="Century Schoolbook" w:hAnsi="Century Schoolbook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E25E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ody Text"/>
    <w:basedOn w:val="a"/>
    <w:rsid w:val="005F51D3"/>
    <w:pPr>
      <w:tabs>
        <w:tab w:val="left" w:pos="709"/>
        <w:tab w:val="left" w:pos="7230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a5">
    <w:name w:val="Title"/>
    <w:basedOn w:val="a"/>
    <w:qFormat/>
    <w:rsid w:val="00C02BEB"/>
    <w:pPr>
      <w:overflowPunct w:val="0"/>
      <w:autoSpaceDE w:val="0"/>
      <w:autoSpaceDN w:val="0"/>
      <w:adjustRightInd w:val="0"/>
      <w:jc w:val="center"/>
    </w:pPr>
    <w:rPr>
      <w:rFonts w:ascii="Century Schoolbook" w:hAnsi="Century Schoolbook"/>
      <w:b/>
      <w:sz w:val="26"/>
      <w:szCs w:val="20"/>
    </w:rPr>
  </w:style>
  <w:style w:type="character" w:customStyle="1" w:styleId="apple-converted-space">
    <w:name w:val="apple-converted-space"/>
    <w:basedOn w:val="a0"/>
    <w:rsid w:val="0034406C"/>
  </w:style>
  <w:style w:type="paragraph" w:customStyle="1" w:styleId="a6">
    <w:basedOn w:val="a"/>
    <w:semiHidden/>
    <w:rsid w:val="00C14BB1"/>
    <w:pPr>
      <w:spacing w:after="160" w:line="240" w:lineRule="exact"/>
    </w:pPr>
    <w:rPr>
      <w:rFonts w:ascii="Verdana" w:hAnsi="Verdana" w:cs="Verdana"/>
      <w:sz w:val="20"/>
      <w:szCs w:val="20"/>
      <w:lang w:val="en-GB" w:eastAsia="en-US"/>
    </w:rPr>
  </w:style>
  <w:style w:type="paragraph" w:styleId="a7">
    <w:name w:val="Balloon Text"/>
    <w:basedOn w:val="a"/>
    <w:semiHidden/>
    <w:rsid w:val="001E1DE2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55739"/>
    <w:pPr>
      <w:spacing w:before="100" w:beforeAutospacing="1" w:after="100" w:afterAutospacing="1"/>
    </w:pPr>
  </w:style>
  <w:style w:type="paragraph" w:customStyle="1" w:styleId="ConsPlusCell">
    <w:name w:val="ConsPlusCell"/>
    <w:rsid w:val="004152E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EA37F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9">
    <w:name w:val="Body Text Indent"/>
    <w:basedOn w:val="a"/>
    <w:link w:val="aa"/>
    <w:rsid w:val="0078168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8168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423FD50F61727E7D74F4C096CB5EBF8ED7AE375083541F2874B86749A9AA1D8DC8FB357C336E4AZE44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423FD50F61727E7D74F4C096CB5EBF8ED7AF375983541F2874B86749A9AA1D8DC8FB377535Z64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1423FD50F61727E7D74F4C096CB5EBF8ED7AF375983541F2874B86749A9AA1D8DC8FB357D32Z64AF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МУНИЦИПАЛЬНОГО ОБРАЗОВАНИЯ</vt:lpstr>
    </vt:vector>
  </TitlesOfParts>
  <Company>SPecialiST RePack</Company>
  <LinksUpToDate>false</LinksUpToDate>
  <CharactersWithSpaces>4017</CharactersWithSpaces>
  <SharedDoc>false</SharedDoc>
  <HLinks>
    <vt:vector size="54" baseType="variant">
      <vt:variant>
        <vt:i4>3276912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P21</vt:lpwstr>
      </vt:variant>
      <vt:variant>
        <vt:i4>3276912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P21</vt:lpwstr>
      </vt:variant>
      <vt:variant>
        <vt:i4>3276912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P21</vt:lpwstr>
      </vt:variant>
      <vt:variant>
        <vt:i4>3276912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P21</vt:lpwstr>
      </vt:variant>
      <vt:variant>
        <vt:i4>3276912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P21</vt:lpwstr>
      </vt:variant>
      <vt:variant>
        <vt:i4>3276912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</vt:lpwstr>
      </vt:variant>
      <vt:variant>
        <vt:i4>3866731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consultantplus://offline/ref=A1423FD50F61727E7D74F4C096CB5EBF8ED7AE375083541F2874B86749A9AA1D8DC8FB357C336E4AZE44F</vt:lpwstr>
      </vt:variant>
      <vt:variant>
        <vt:lpwstr/>
      </vt:variant>
      <vt:variant>
        <vt:i4>3735604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consultantplus://offline/ref=A1423FD50F61727E7D74F4C096CB5EBF8ED7AF375983541F2874B86749A9AA1D8DC8FB377535Z64DF</vt:lpwstr>
      </vt:variant>
      <vt:variant>
        <vt:lpwstr/>
      </vt:variant>
      <vt:variant>
        <vt:i4>3735653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consultantplus://offline/ref=A1423FD50F61727E7D74F4C096CB5EBF8ED7AF375983541F2874B86749A9AA1D8DC8FB357D32Z64AF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МУНИЦИПАЛЬНОГО ОБРАЗОВАНИЯ</dc:title>
  <dc:creator>home</dc:creator>
  <cp:lastModifiedBy>Sky</cp:lastModifiedBy>
  <cp:revision>8</cp:revision>
  <cp:lastPrinted>2019-06-28T12:44:00Z</cp:lastPrinted>
  <dcterms:created xsi:type="dcterms:W3CDTF">2018-06-20T11:14:00Z</dcterms:created>
  <dcterms:modified xsi:type="dcterms:W3CDTF">2019-06-28T12:45:00Z</dcterms:modified>
</cp:coreProperties>
</file>